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A2502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  <w:lang w:val="ru-RU"/>
        </w:rPr>
        <w:t>ИКР</w:t>
      </w: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 xml:space="preserve"> по ИЗО за год для учащихся 4классов.</w:t>
      </w:r>
    </w:p>
    <w:p w14:paraId="11E826B9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Фамилия ,имя ___________________________Класс_____</w:t>
      </w:r>
    </w:p>
    <w:p w14:paraId="7DE964AB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1.Что такое пейзаж?</w:t>
      </w:r>
    </w:p>
    <w:p w14:paraId="070D8CF7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изображение животных б) изображение природы</w:t>
      </w:r>
    </w:p>
    <w:p w14:paraId="5D3331B1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изображение человека г) изображение цветов</w:t>
      </w:r>
    </w:p>
    <w:p w14:paraId="4AA2672A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2. Какие бывают пейзажи?</w:t>
      </w:r>
    </w:p>
    <w:p w14:paraId="298B85BC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морские б) деревенские</w:t>
      </w:r>
    </w:p>
    <w:p w14:paraId="7A74D4F5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лесные г) музыкальные</w:t>
      </w:r>
    </w:p>
    <w:p w14:paraId="533AE9C1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3.Из чего строили дома в старину?</w:t>
      </w:r>
    </w:p>
    <w:p w14:paraId="008FB588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из глины б) соломы</w:t>
      </w:r>
    </w:p>
    <w:p w14:paraId="0400BB04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из дерева г) из кирпича</w:t>
      </w:r>
    </w:p>
    <w:p w14:paraId="648D88B5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4.Что стояло на самом видном месте в деревне?</w:t>
      </w:r>
    </w:p>
    <w:p w14:paraId="44446BE8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изба б) амбар</w:t>
      </w:r>
    </w:p>
    <w:p w14:paraId="14B60D72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церковь г) баня</w:t>
      </w:r>
    </w:p>
    <w:p w14:paraId="03928757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5. От какого слова произошло слово «город»?</w:t>
      </w:r>
    </w:p>
    <w:p w14:paraId="26DF91F0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огород б) городить</w:t>
      </w:r>
    </w:p>
    <w:p w14:paraId="4B8DE3D4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отгораживаться г) горожане</w:t>
      </w:r>
    </w:p>
    <w:p w14:paraId="0D35FCE3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6.Где строились древние города?</w:t>
      </w:r>
    </w:p>
    <w:p w14:paraId="55C19E0B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на высоких холмах б) в глухом лесу</w:t>
      </w:r>
    </w:p>
    <w:p w14:paraId="4A06A9B0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в широком поле г) на островах.</w:t>
      </w:r>
    </w:p>
    <w:p w14:paraId="6B8B784F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7.Какая страна называется Страной восходящего солнца?</w:t>
      </w:r>
    </w:p>
    <w:p w14:paraId="6C4A107D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Китай б) Индия;</w:t>
      </w:r>
    </w:p>
    <w:p w14:paraId="397ADDCB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Россия г) Япония.</w:t>
      </w:r>
    </w:p>
    <w:p w14:paraId="0BAEA1EA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8.Как называется японский храм?</w:t>
      </w:r>
    </w:p>
    <w:p w14:paraId="6BAAC9A5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собор б) церковь;</w:t>
      </w:r>
    </w:p>
    <w:p w14:paraId="0F22B5DA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пагода г) минарет.</w:t>
      </w:r>
    </w:p>
    <w:p w14:paraId="5D2B4FCF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9.Отметь названия жилищ народов Севера.</w:t>
      </w:r>
    </w:p>
    <w:p w14:paraId="3408714D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иглу б) хата в) яранга</w:t>
      </w:r>
    </w:p>
    <w:p w14:paraId="3BB81C6F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г) дом д) чум е)изба</w:t>
      </w:r>
    </w:p>
    <w:p w14:paraId="68E3BD15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10.Отметь черты присущие готическому собору:</w:t>
      </w:r>
    </w:p>
    <w:p w14:paraId="34FBCE22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высота б) полумрак</w:t>
      </w:r>
    </w:p>
    <w:p w14:paraId="1DE33A92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витражи г) арки</w:t>
      </w:r>
    </w:p>
    <w:p w14:paraId="784BCED9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11. Какая великая тема объединяет художников всех времен и народов?</w:t>
      </w:r>
    </w:p>
    <w:p w14:paraId="76A8127B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материнство б) отцовство в) природа.</w:t>
      </w:r>
    </w:p>
    <w:p w14:paraId="242ECB1F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12.Когда к человеку приходит мудрость души?</w:t>
      </w:r>
    </w:p>
    <w:p w14:paraId="145568D2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в детстве б) в юношестве в) в старости</w:t>
      </w:r>
    </w:p>
    <w:p w14:paraId="2395BFD4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13.В чём заключена самая высокая цель искусства?</w:t>
      </w:r>
    </w:p>
    <w:p w14:paraId="1CB2420F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помочь людям понять друг друга, почувствовать чужие радости и страдания</w:t>
      </w:r>
    </w:p>
    <w:p w14:paraId="0E7FF62F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б) передать красоту природы во всём её многообразии</w:t>
      </w:r>
    </w:p>
    <w:p w14:paraId="56361AD3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в) показать историю разных народов</w:t>
      </w:r>
    </w:p>
    <w:p w14:paraId="7FB64F6A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14. Какие цвета преобладают в картинах, на которых изображены праздники?</w:t>
      </w:r>
    </w:p>
    <w:p w14:paraId="3A604AC8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а) холодные б) красочные</w:t>
      </w:r>
    </w:p>
    <w:p w14:paraId="03CE07B9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</w:rPr>
        <w:t>15 . Вспомни знакомые тебе народные праздники:________________________</w:t>
      </w:r>
    </w:p>
    <w:p w14:paraId="05D83319">
      <w:pPr>
        <w:pStyle w:val="4"/>
        <w:shd w:val="clear" w:color="auto" w:fill="FFFFFF"/>
        <w:spacing w:before="0" w:beforeAutospacing="0" w:line="306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> </w:t>
      </w:r>
    </w:p>
    <w:p w14:paraId="76EDB3B1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color w:val="212529"/>
        </w:rPr>
        <w:t> </w:t>
      </w:r>
    </w:p>
    <w:p w14:paraId="5AC2E7A9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6DD87F2D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0D163482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0953690F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45E8DA26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60ED2A71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18BA2A82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Результаты за выполнение тестового задания:</w:t>
      </w:r>
    </w:p>
    <w:p w14:paraId="78C34D71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Оценка «5» - если ученик набрал 14-15 баллов</w:t>
      </w:r>
    </w:p>
    <w:p w14:paraId="71AA256D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Оценка «4» - если ученик набрал 10-13 баллов</w:t>
      </w:r>
    </w:p>
    <w:p w14:paraId="5AD9481A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Оценка «3» - если ученик набрал 5-9 баллов</w:t>
      </w:r>
    </w:p>
    <w:p w14:paraId="3EC824BA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Оценка «2» - если ученик набрал 0-5 балла</w:t>
      </w:r>
    </w:p>
    <w:p w14:paraId="6C72920B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Ключи к ответам.</w:t>
      </w:r>
    </w:p>
    <w:p w14:paraId="50CADA0C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б) изображение природы</w:t>
      </w:r>
    </w:p>
    <w:p w14:paraId="563983CE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а) морские</w:t>
      </w:r>
    </w:p>
    <w:p w14:paraId="25B4569B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в) из дерева</w:t>
      </w:r>
    </w:p>
    <w:p w14:paraId="49D0220F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в) церковь</w:t>
      </w:r>
    </w:p>
    <w:p w14:paraId="5D277DB2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б) городить</w:t>
      </w:r>
    </w:p>
    <w:p w14:paraId="19CC2ABB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а) на высоких холмах</w:t>
      </w:r>
    </w:p>
    <w:p w14:paraId="2A59AE8D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г) Япония.</w:t>
      </w:r>
    </w:p>
    <w:p w14:paraId="3A69F395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8. в) пагода</w:t>
      </w:r>
    </w:p>
    <w:p w14:paraId="1D944463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4F81BD"/>
        </w:rPr>
        <w:t> </w:t>
      </w:r>
      <w:r>
        <w:rPr>
          <w:rFonts w:ascii="Arial" w:hAnsi="Arial" w:cs="Arial"/>
          <w:color w:val="000000"/>
        </w:rPr>
        <w:t>а) иглу ; в) яранга;</w:t>
      </w:r>
      <w:r>
        <w:rPr>
          <w:rFonts w:ascii="Arial" w:hAnsi="Arial" w:cs="Arial"/>
          <w:color w:val="4F81BD"/>
        </w:rPr>
        <w:t> </w:t>
      </w:r>
      <w:r>
        <w:rPr>
          <w:rFonts w:ascii="Arial" w:hAnsi="Arial" w:cs="Arial"/>
          <w:color w:val="000000"/>
        </w:rPr>
        <w:t>д) чум</w:t>
      </w:r>
    </w:p>
    <w:p w14:paraId="08685FD8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10. в) витражи</w:t>
      </w:r>
    </w:p>
    <w:p w14:paraId="7482F4BE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11. а) материнство</w:t>
      </w:r>
    </w:p>
    <w:p w14:paraId="1EBD9ED3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12. в) в старости</w:t>
      </w:r>
    </w:p>
    <w:p w14:paraId="03039331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13. в) показать историю разных народов</w:t>
      </w:r>
    </w:p>
    <w:p w14:paraId="4A6A842D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14. б) красочные</w:t>
      </w:r>
    </w:p>
    <w:p w14:paraId="04827F09">
      <w:pPr>
        <w:pStyle w:val="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15.Святки,масленица,осенины,медовый спас, троица. пасха, коляда, рождество христово, Ивана купалы, яблочневый спас, красная горка.</w:t>
      </w:r>
      <w:bookmarkStart w:id="0" w:name="_GoBack"/>
      <w:bookmarkEnd w:id="0"/>
    </w:p>
    <w:p w14:paraId="7C8C720C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0F"/>
    <w:rsid w:val="007C1A7C"/>
    <w:rsid w:val="00BA27C0"/>
    <w:rsid w:val="00CD780F"/>
    <w:rsid w:val="415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348</Words>
  <Characters>1988</Characters>
  <Lines>16</Lines>
  <Paragraphs>4</Paragraphs>
  <TotalTime>60</TotalTime>
  <ScaleCrop>false</ScaleCrop>
  <LinksUpToDate>false</LinksUpToDate>
  <CharactersWithSpaces>2332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2025-04-24T08:14:00Z</dcterms:created>
  <dc:creator>Admin</dc:creator>
  <cp:lastModifiedBy>User</cp:lastModifiedBy>
  <cp:lastPrinted>2025-04-27T13:10:56Z</cp:lastPrinted>
  <dcterms:modified xsi:type="dcterms:W3CDTF">2025-04-27T13:14:07Z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89AC184F63D24CEB956B284FF1EEEA19_12</vt:lpwstr>
  </property>
</Properties>
</file>