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DF" w:rsidRDefault="000774DF" w:rsidP="000774DF">
      <w:pPr>
        <w:jc w:val="center"/>
        <w:rPr>
          <w:b/>
        </w:rPr>
      </w:pPr>
      <w:r w:rsidRPr="00CC0BC6">
        <w:rPr>
          <w:b/>
        </w:rPr>
        <w:t>Итоговая контрольная работа (тестирование)</w:t>
      </w:r>
    </w:p>
    <w:p w:rsidR="000774DF" w:rsidRDefault="000774DF" w:rsidP="000774DF">
      <w:pPr>
        <w:jc w:val="center"/>
        <w:rPr>
          <w:b/>
        </w:rPr>
      </w:pPr>
      <w:r>
        <w:rPr>
          <w:b/>
        </w:rPr>
        <w:t>учащихся 6 класса по</w:t>
      </w:r>
      <w:r w:rsidR="008215FB">
        <w:rPr>
          <w:b/>
        </w:rPr>
        <w:t xml:space="preserve"> Школе безопасности</w:t>
      </w:r>
      <w:r w:rsidRPr="00CC0BC6">
        <w:rPr>
          <w:b/>
        </w:rPr>
        <w:t xml:space="preserve">   </w:t>
      </w:r>
    </w:p>
    <w:p w:rsidR="003D3277" w:rsidRDefault="003D3277" w:rsidP="000774DF">
      <w:pPr>
        <w:rPr>
          <w:b/>
        </w:rPr>
      </w:pPr>
    </w:p>
    <w:p w:rsidR="000774DF" w:rsidRPr="00CC0BC6" w:rsidRDefault="000774DF" w:rsidP="000774DF">
      <w:pPr>
        <w:rPr>
          <w:b/>
        </w:rPr>
      </w:pPr>
      <w:r>
        <w:rPr>
          <w:b/>
        </w:rPr>
        <w:t>Часть 1.</w:t>
      </w:r>
    </w:p>
    <w:p w:rsidR="000774DF" w:rsidRPr="008406B8" w:rsidRDefault="000774DF" w:rsidP="008406B8">
      <w:pPr>
        <w:ind w:left="-180" w:right="-365"/>
        <w:jc w:val="both"/>
        <w:rPr>
          <w:b/>
          <w:i/>
        </w:rPr>
      </w:pPr>
      <w:r>
        <w:rPr>
          <w:b/>
          <w:i/>
        </w:rPr>
        <w:t xml:space="preserve">   </w:t>
      </w:r>
      <w:r>
        <w:rPr>
          <w:i/>
          <w:sz w:val="22"/>
          <w:szCs w:val="22"/>
        </w:rPr>
        <w:t xml:space="preserve">Эта часть работы содержит задания </w:t>
      </w:r>
      <w:r w:rsidR="008215FB">
        <w:rPr>
          <w:i/>
          <w:sz w:val="22"/>
          <w:szCs w:val="22"/>
        </w:rPr>
        <w:t>с выбором одного (несколько) ва</w:t>
      </w:r>
      <w:r>
        <w:rPr>
          <w:i/>
          <w:sz w:val="22"/>
          <w:szCs w:val="22"/>
        </w:rPr>
        <w:t>риантов ответа. К каждому  заданию дается несколько вариантов ответа, один из которых верный. Внимательно</w:t>
      </w:r>
      <w:r w:rsidR="008215FB">
        <w:rPr>
          <w:i/>
          <w:sz w:val="22"/>
          <w:szCs w:val="22"/>
        </w:rPr>
        <w:t xml:space="preserve"> прочи</w:t>
      </w:r>
      <w:r>
        <w:rPr>
          <w:i/>
          <w:sz w:val="22"/>
          <w:szCs w:val="22"/>
        </w:rPr>
        <w:t>тайте каждое задание и все варианты ответ</w:t>
      </w:r>
      <w:r w:rsidR="008215FB">
        <w:rPr>
          <w:i/>
          <w:sz w:val="22"/>
          <w:szCs w:val="22"/>
        </w:rPr>
        <w:t xml:space="preserve">ов. Впишите правильный вариант </w:t>
      </w:r>
      <w:r>
        <w:rPr>
          <w:i/>
          <w:sz w:val="22"/>
          <w:szCs w:val="22"/>
        </w:rPr>
        <w:t>в бланк ответов.</w:t>
      </w:r>
    </w:p>
    <w:p w:rsidR="000774DF" w:rsidRPr="00C10F67" w:rsidRDefault="000774DF" w:rsidP="000774DF">
      <w:pPr>
        <w:jc w:val="both"/>
        <w:rPr>
          <w:b/>
          <w:i/>
        </w:rPr>
      </w:pPr>
      <w:r w:rsidRPr="00C10F67">
        <w:rPr>
          <w:b/>
          <w:i/>
        </w:rPr>
        <w:t>1. Управлять велосипедом на дорогах Правилами дорожного движения, а также участвовать в туристических походах разрешается:</w:t>
      </w:r>
    </w:p>
    <w:p w:rsidR="000774DF" w:rsidRPr="00C10F67" w:rsidRDefault="000774DF" w:rsidP="000774DF">
      <w:pPr>
        <w:jc w:val="both"/>
      </w:pPr>
      <w:r w:rsidRPr="00C10F67">
        <w:t>А) с 12 лет;</w:t>
      </w:r>
    </w:p>
    <w:p w:rsidR="000774DF" w:rsidRPr="00C10F67" w:rsidRDefault="000774DF" w:rsidP="000774DF">
      <w:pPr>
        <w:jc w:val="both"/>
      </w:pPr>
      <w:r w:rsidRPr="00C10F67">
        <w:t>Б) с 13 лет;</w:t>
      </w:r>
    </w:p>
    <w:p w:rsidR="000774DF" w:rsidRPr="00C10F67" w:rsidRDefault="000774DF" w:rsidP="000774DF">
      <w:pPr>
        <w:jc w:val="both"/>
      </w:pPr>
      <w:r w:rsidRPr="009F2CB0">
        <w:t>В)</w:t>
      </w:r>
      <w:r w:rsidRPr="00C10F67">
        <w:t xml:space="preserve"> с 14 лет;</w:t>
      </w:r>
    </w:p>
    <w:p w:rsidR="000774DF" w:rsidRPr="00C10F67" w:rsidRDefault="000774DF" w:rsidP="000774DF">
      <w:pPr>
        <w:jc w:val="both"/>
      </w:pPr>
      <w:r w:rsidRPr="00C10F67">
        <w:t>Г) с 15 лет.</w:t>
      </w:r>
    </w:p>
    <w:p w:rsidR="000774DF" w:rsidRPr="00C10F67" w:rsidRDefault="000774DF" w:rsidP="000774DF">
      <w:pPr>
        <w:jc w:val="both"/>
        <w:rPr>
          <w:b/>
          <w:i/>
        </w:rPr>
      </w:pPr>
      <w:r w:rsidRPr="00C10F67">
        <w:rPr>
          <w:b/>
          <w:i/>
        </w:rPr>
        <w:t>2. При аварийной посадке самолета необходимо:</w:t>
      </w:r>
    </w:p>
    <w:p w:rsidR="000774DF" w:rsidRPr="00C10F67" w:rsidRDefault="000774DF" w:rsidP="000774DF">
      <w:pPr>
        <w:jc w:val="both"/>
      </w:pPr>
      <w:r w:rsidRPr="009F2CB0">
        <w:t>А)</w:t>
      </w:r>
      <w:r w:rsidRPr="00C10F67">
        <w:t xml:space="preserve"> выполнять указания командира корабля и экипажа;</w:t>
      </w:r>
    </w:p>
    <w:p w:rsidR="000774DF" w:rsidRPr="00C10F67" w:rsidRDefault="000774DF" w:rsidP="000774DF">
      <w:pPr>
        <w:jc w:val="both"/>
      </w:pPr>
      <w:r w:rsidRPr="00C10F67">
        <w:t>Б) покинуть самолет до его полной остановки и отойти от самолета на расстояние не менее 100 метров;</w:t>
      </w:r>
    </w:p>
    <w:p w:rsidR="000774DF" w:rsidRPr="00C10F67" w:rsidRDefault="000774DF" w:rsidP="000774DF">
      <w:pPr>
        <w:jc w:val="both"/>
      </w:pPr>
      <w:r w:rsidRPr="00C10F67">
        <w:t>В) перечитать инструкцию об использовании аварийно-спасательного оборудования, расположении и обозначении аварийных выходов.</w:t>
      </w:r>
    </w:p>
    <w:p w:rsidR="000774DF" w:rsidRPr="00CE5659" w:rsidRDefault="000774DF" w:rsidP="000774DF">
      <w:pPr>
        <w:rPr>
          <w:b/>
          <w:i/>
        </w:rPr>
      </w:pPr>
      <w:r>
        <w:rPr>
          <w:b/>
        </w:rPr>
        <w:t>3</w:t>
      </w:r>
      <w:r w:rsidRPr="00CE5659">
        <w:rPr>
          <w:b/>
        </w:rPr>
        <w:t>.</w:t>
      </w:r>
      <w:r>
        <w:rPr>
          <w:b/>
        </w:rPr>
        <w:t xml:space="preserve"> </w:t>
      </w:r>
      <w:r w:rsidRPr="00CE5659">
        <w:rPr>
          <w:b/>
          <w:i/>
        </w:rPr>
        <w:t>Что необходимо сделать потерпевшему бедствие при аварии транспортного средства в первую очередь?</w:t>
      </w:r>
    </w:p>
    <w:p w:rsidR="000774DF" w:rsidRPr="00CE5659" w:rsidRDefault="000774DF" w:rsidP="000774DF">
      <w:r>
        <w:t>А)</w:t>
      </w:r>
      <w:r w:rsidRPr="00CE5659">
        <w:t xml:space="preserve"> не следует что-либо предпринимать до приезда спасателей;</w:t>
      </w:r>
    </w:p>
    <w:p w:rsidR="000774DF" w:rsidRPr="00CE5659" w:rsidRDefault="000774DF" w:rsidP="000774DF">
      <w:r w:rsidRPr="00C10F67">
        <w:t>Б)</w:t>
      </w:r>
      <w:r w:rsidRPr="00CE5659">
        <w:t xml:space="preserve"> перебраться в безопасное место. А также оказать первую медицинскую помощь пострадавшему;</w:t>
      </w:r>
    </w:p>
    <w:p w:rsidR="000774DF" w:rsidRPr="00CE5659" w:rsidRDefault="000774DF" w:rsidP="000774DF">
      <w:r w:rsidRPr="00C10F67">
        <w:t>В)</w:t>
      </w:r>
      <w:r w:rsidRPr="00CE5659">
        <w:t xml:space="preserve"> покидая транспортное средство, взять с собой имущество, которое может пригодиться для автономного существования;</w:t>
      </w:r>
    </w:p>
    <w:p w:rsidR="000774DF" w:rsidRPr="00CE5659" w:rsidRDefault="000774DF" w:rsidP="000774DF">
      <w:r w:rsidRPr="00C10F67">
        <w:t>Г)</w:t>
      </w:r>
      <w:r w:rsidRPr="00CE5659">
        <w:t xml:space="preserve">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:rsidR="000774DF" w:rsidRPr="00C10F67" w:rsidRDefault="000774DF" w:rsidP="000774DF">
      <w:pPr>
        <w:pStyle w:val="a6"/>
        <w:spacing w:before="0" w:after="0"/>
        <w:ind w:right="-545"/>
        <w:rPr>
          <w:b/>
          <w:bCs/>
          <w:i/>
          <w:sz w:val="22"/>
          <w:szCs w:val="22"/>
        </w:rPr>
      </w:pPr>
      <w:r w:rsidRPr="00C10F67">
        <w:rPr>
          <w:b/>
          <w:bCs/>
          <w:i/>
          <w:sz w:val="22"/>
          <w:szCs w:val="22"/>
        </w:rPr>
        <w:t>4. Как определить стороны света, находясь в лесу в безлунную ночь?</w:t>
      </w:r>
    </w:p>
    <w:p w:rsidR="000774DF" w:rsidRPr="00FA0ACB" w:rsidRDefault="000774DF" w:rsidP="000774DF">
      <w:pPr>
        <w:pStyle w:val="a6"/>
        <w:spacing w:before="0" w:after="0"/>
        <w:ind w:right="-545"/>
        <w:rPr>
          <w:sz w:val="22"/>
          <w:szCs w:val="22"/>
        </w:rPr>
      </w:pPr>
      <w:r>
        <w:rPr>
          <w:sz w:val="22"/>
          <w:szCs w:val="22"/>
        </w:rPr>
        <w:t>А)</w:t>
      </w:r>
      <w:r w:rsidRPr="00FA0ACB">
        <w:rPr>
          <w:sz w:val="22"/>
          <w:szCs w:val="22"/>
        </w:rPr>
        <w:t xml:space="preserve"> по часам; </w:t>
      </w:r>
    </w:p>
    <w:p w:rsidR="000774DF" w:rsidRPr="00FA0ACB" w:rsidRDefault="000774DF" w:rsidP="000774DF">
      <w:pPr>
        <w:pStyle w:val="a6"/>
        <w:spacing w:before="0" w:after="0"/>
        <w:ind w:right="-545"/>
        <w:rPr>
          <w:sz w:val="22"/>
          <w:szCs w:val="22"/>
        </w:rPr>
      </w:pPr>
      <w:r>
        <w:rPr>
          <w:sz w:val="22"/>
          <w:szCs w:val="22"/>
        </w:rPr>
        <w:t>Б)</w:t>
      </w:r>
      <w:r w:rsidRPr="00FA0ACB">
        <w:rPr>
          <w:sz w:val="22"/>
          <w:szCs w:val="22"/>
        </w:rPr>
        <w:t xml:space="preserve"> по луне; </w:t>
      </w:r>
    </w:p>
    <w:p w:rsidR="000774DF" w:rsidRPr="00FA0ACB" w:rsidRDefault="000774DF" w:rsidP="000774DF">
      <w:pPr>
        <w:pStyle w:val="a6"/>
        <w:spacing w:before="0" w:after="0"/>
        <w:ind w:right="-545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FA0ACB">
        <w:rPr>
          <w:sz w:val="22"/>
          <w:szCs w:val="22"/>
        </w:rPr>
        <w:t>по полярной звезде.</w:t>
      </w:r>
    </w:p>
    <w:p w:rsidR="000774DF" w:rsidRPr="00CE5659" w:rsidRDefault="000774DF" w:rsidP="000774DF">
      <w:pPr>
        <w:rPr>
          <w:b/>
          <w:i/>
        </w:rPr>
      </w:pPr>
      <w:r w:rsidRPr="00CE5659">
        <w:rPr>
          <w:b/>
        </w:rPr>
        <w:t>5.</w:t>
      </w:r>
      <w:r w:rsidRPr="00CE5659">
        <w:rPr>
          <w:b/>
          <w:i/>
        </w:rPr>
        <w:t>Какие известны основные способы ориентирования на местности?</w:t>
      </w:r>
    </w:p>
    <w:p w:rsidR="000774DF" w:rsidRPr="00CE5659" w:rsidRDefault="000774DF" w:rsidP="000774DF">
      <w:r>
        <w:t>А)</w:t>
      </w:r>
      <w:r w:rsidRPr="00CE5659">
        <w:t xml:space="preserve"> по памяти;</w:t>
      </w:r>
    </w:p>
    <w:p w:rsidR="000774DF" w:rsidRPr="00CE5659" w:rsidRDefault="000774DF" w:rsidP="000774DF">
      <w:r w:rsidRPr="00C10F67">
        <w:t>Б)</w:t>
      </w:r>
      <w:r w:rsidRPr="00CE5659">
        <w:t xml:space="preserve"> по растениям;</w:t>
      </w:r>
    </w:p>
    <w:p w:rsidR="000774DF" w:rsidRPr="00CE5659" w:rsidRDefault="000774DF" w:rsidP="000774DF">
      <w:r w:rsidRPr="00C10F67">
        <w:t>В)</w:t>
      </w:r>
      <w:r w:rsidR="008406B8">
        <w:t xml:space="preserve"> </w:t>
      </w:r>
      <w:r w:rsidRPr="00CE5659">
        <w:t>по небесным светилам;</w:t>
      </w:r>
    </w:p>
    <w:p w:rsidR="000774DF" w:rsidRPr="00CE5659" w:rsidRDefault="000774DF" w:rsidP="000774DF">
      <w:r w:rsidRPr="00C10F67">
        <w:t>Г)</w:t>
      </w:r>
      <w:r w:rsidR="008406B8">
        <w:t xml:space="preserve"> п</w:t>
      </w:r>
      <w:r w:rsidRPr="00CE5659">
        <w:t>о компасу;</w:t>
      </w:r>
    </w:p>
    <w:p w:rsidR="000774DF" w:rsidRPr="00CE5659" w:rsidRDefault="000774DF" w:rsidP="000774DF">
      <w:r w:rsidRPr="00C10F67">
        <w:t>Д)</w:t>
      </w:r>
      <w:r>
        <w:rPr>
          <w:b/>
        </w:rPr>
        <w:t xml:space="preserve"> </w:t>
      </w:r>
      <w:r w:rsidRPr="00CE5659">
        <w:t>п</w:t>
      </w:r>
      <w:r>
        <w:t>о местным признакам.</w:t>
      </w:r>
    </w:p>
    <w:p w:rsidR="000774DF" w:rsidRPr="00CE5659" w:rsidRDefault="000774DF" w:rsidP="000774DF">
      <w:pPr>
        <w:rPr>
          <w:b/>
          <w:i/>
        </w:rPr>
      </w:pPr>
      <w:r w:rsidRPr="00CE5659">
        <w:rPr>
          <w:b/>
        </w:rPr>
        <w:t>6</w:t>
      </w:r>
      <w:r w:rsidRPr="00CE5659">
        <w:rPr>
          <w:b/>
          <w:i/>
        </w:rPr>
        <w:t>.Какие факторы необходимо учесть при оборудовании временного жилища (укрытия)?</w:t>
      </w:r>
    </w:p>
    <w:p w:rsidR="000774DF" w:rsidRPr="00CE5659" w:rsidRDefault="000774DF" w:rsidP="000774DF">
      <w:r>
        <w:t>А)</w:t>
      </w:r>
      <w:r w:rsidR="008215FB">
        <w:t xml:space="preserve"> </w:t>
      </w:r>
      <w:r w:rsidRPr="00CE5659">
        <w:t>наличие по близости населённого пункта, где можно взять материалы и инструменты;</w:t>
      </w:r>
    </w:p>
    <w:p w:rsidR="000774DF" w:rsidRPr="00CE5659" w:rsidRDefault="000774DF" w:rsidP="000774DF">
      <w:r w:rsidRPr="00C10F67">
        <w:t>Б)</w:t>
      </w:r>
      <w:r w:rsidR="008215FB">
        <w:t xml:space="preserve"> </w:t>
      </w:r>
      <w:r w:rsidRPr="00CE5659">
        <w:t>температуру воздуха и насекомых;</w:t>
      </w:r>
    </w:p>
    <w:p w:rsidR="000774DF" w:rsidRPr="00CE5659" w:rsidRDefault="000774DF" w:rsidP="000774DF">
      <w:r w:rsidRPr="00C10F67">
        <w:t>В)</w:t>
      </w:r>
      <w:r w:rsidRPr="00CE5659">
        <w:t xml:space="preserve"> наличие материалов, необходимых для строительства укрытия, и продолжительность предполагаемой стоянки;</w:t>
      </w:r>
    </w:p>
    <w:p w:rsidR="000774DF" w:rsidRDefault="000774DF" w:rsidP="000774DF">
      <w:r w:rsidRPr="00C10F67">
        <w:t>Г)</w:t>
      </w:r>
      <w:r>
        <w:rPr>
          <w:b/>
        </w:rPr>
        <w:t xml:space="preserve"> </w:t>
      </w:r>
      <w:r w:rsidRPr="00CE5659">
        <w:t xml:space="preserve">количество и физическое состояние </w:t>
      </w:r>
      <w:r>
        <w:t>потерпевших бедствие.</w:t>
      </w:r>
    </w:p>
    <w:p w:rsidR="000774DF" w:rsidRPr="00C10F67" w:rsidRDefault="000774DF" w:rsidP="000774DF">
      <w:pPr>
        <w:rPr>
          <w:b/>
          <w:i/>
        </w:rPr>
      </w:pPr>
      <w:r>
        <w:rPr>
          <w:b/>
          <w:i/>
        </w:rPr>
        <w:t>7</w:t>
      </w:r>
      <w:r w:rsidRPr="00C10F67">
        <w:rPr>
          <w:b/>
          <w:i/>
        </w:rPr>
        <w:t>. Как обеспечить себе питание в автономном существовании?</w:t>
      </w:r>
    </w:p>
    <w:p w:rsidR="008215FB" w:rsidRDefault="000774DF" w:rsidP="000774DF">
      <w:r>
        <w:t>А</w:t>
      </w:r>
      <w:r w:rsidRPr="00C10F67">
        <w:t>) ничего предпринимать не надо, пищу доставят спасатели;</w:t>
      </w:r>
    </w:p>
    <w:p w:rsidR="008215FB" w:rsidRDefault="008215FB" w:rsidP="000774DF">
      <w:r w:rsidRPr="00C10F67">
        <w:t xml:space="preserve"> </w:t>
      </w:r>
      <w:r w:rsidR="000774DF" w:rsidRPr="00C10F67">
        <w:t>Б) разделить запасы продовольствия на части, оставь неприкосновенный запас (НЗ);</w:t>
      </w:r>
    </w:p>
    <w:p w:rsidR="000774DF" w:rsidRDefault="008215FB" w:rsidP="000774DF">
      <w:r>
        <w:t xml:space="preserve"> </w:t>
      </w:r>
      <w:r w:rsidR="000774DF">
        <w:t>В</w:t>
      </w:r>
      <w:r w:rsidR="000774DF" w:rsidRPr="00C10F67">
        <w:t>) обеспечить питание резервов природы (дикорастущие съедобные растения, мясо животных, рыба)</w:t>
      </w:r>
    </w:p>
    <w:p w:rsidR="000774DF" w:rsidRDefault="008215FB" w:rsidP="000774DF">
      <w:pPr>
        <w:rPr>
          <w:b/>
          <w:i/>
        </w:rPr>
      </w:pPr>
      <w:r>
        <w:rPr>
          <w:b/>
          <w:i/>
        </w:rPr>
        <w:t xml:space="preserve">8. Как </w:t>
      </w:r>
      <w:r w:rsidR="000774DF" w:rsidRPr="00C10F67">
        <w:rPr>
          <w:b/>
          <w:i/>
        </w:rPr>
        <w:t>сушить одежду и обувь на привале после дождя?</w:t>
      </w:r>
    </w:p>
    <w:p w:rsidR="008215FB" w:rsidRDefault="000774DF" w:rsidP="000774DF">
      <w:r>
        <w:t>А</w:t>
      </w:r>
      <w:r w:rsidRPr="00C10F67">
        <w:t>) сделаю сушилку из жердей недалеко от костра;</w:t>
      </w:r>
    </w:p>
    <w:p w:rsidR="008215FB" w:rsidRDefault="000774DF" w:rsidP="000774DF">
      <w:r>
        <w:t>Б</w:t>
      </w:r>
      <w:r w:rsidRPr="00C10F67">
        <w:t>) сделаю навес над костром;</w:t>
      </w:r>
    </w:p>
    <w:p w:rsidR="008215FB" w:rsidRDefault="008215FB" w:rsidP="000774DF">
      <w:r>
        <w:lastRenderedPageBreak/>
        <w:t xml:space="preserve"> </w:t>
      </w:r>
      <w:r w:rsidR="000774DF">
        <w:t>В</w:t>
      </w:r>
      <w:r w:rsidR="000774DF" w:rsidRPr="00C10F67">
        <w:t>) буду сушить на себе;</w:t>
      </w:r>
    </w:p>
    <w:p w:rsidR="000774DF" w:rsidRPr="00C10F67" w:rsidRDefault="000774DF" w:rsidP="000774DF">
      <w:pPr>
        <w:rPr>
          <w:b/>
          <w:i/>
        </w:rPr>
      </w:pPr>
      <w:r>
        <w:t>Г</w:t>
      </w:r>
      <w:r w:rsidRPr="00C10F67">
        <w:t>) буду сушить одежду и обувь в руках над костром</w:t>
      </w:r>
    </w:p>
    <w:p w:rsidR="000774DF" w:rsidRPr="001E7462" w:rsidRDefault="000774DF" w:rsidP="000774DF">
      <w:pPr>
        <w:rPr>
          <w:b/>
          <w:i/>
        </w:rPr>
      </w:pPr>
      <w:r w:rsidRPr="001E7462">
        <w:rPr>
          <w:b/>
          <w:i/>
        </w:rPr>
        <w:t>9. Укажите последовательность разведения костра.</w:t>
      </w:r>
    </w:p>
    <w:p w:rsidR="008215FB" w:rsidRDefault="000774DF" w:rsidP="000774DF">
      <w:pPr>
        <w:pStyle w:val="a6"/>
        <w:spacing w:before="0" w:after="0"/>
      </w:pPr>
      <w:r>
        <w:t>А</w:t>
      </w:r>
      <w:r w:rsidRPr="001E7462">
        <w:t>) в любой последовательности;</w:t>
      </w:r>
    </w:p>
    <w:p w:rsidR="008215FB" w:rsidRDefault="008215FB" w:rsidP="000774DF">
      <w:pPr>
        <w:pStyle w:val="a6"/>
        <w:spacing w:before="0" w:after="0"/>
      </w:pPr>
      <w:r>
        <w:t xml:space="preserve"> </w:t>
      </w:r>
      <w:r w:rsidR="000774DF">
        <w:t>Б</w:t>
      </w:r>
      <w:r w:rsidR="000774DF" w:rsidRPr="001E7462">
        <w:t>) заготовить растопку (мелкие сухие веточки, дрова);</w:t>
      </w:r>
    </w:p>
    <w:p w:rsidR="008215FB" w:rsidRDefault="008215FB" w:rsidP="000774DF">
      <w:pPr>
        <w:pStyle w:val="a6"/>
        <w:spacing w:before="0" w:after="0"/>
      </w:pPr>
      <w:r>
        <w:t xml:space="preserve"> </w:t>
      </w:r>
      <w:r w:rsidR="000774DF">
        <w:t>В</w:t>
      </w:r>
      <w:r w:rsidR="000774DF" w:rsidRPr="001E7462">
        <w:t>) поджечь костер 2-3 спичками;</w:t>
      </w:r>
    </w:p>
    <w:p w:rsidR="000774DF" w:rsidRDefault="008215FB" w:rsidP="000774DF">
      <w:pPr>
        <w:pStyle w:val="a6"/>
        <w:spacing w:before="0" w:after="0"/>
      </w:pPr>
      <w:r>
        <w:t xml:space="preserve"> </w:t>
      </w:r>
      <w:r w:rsidR="000774DF">
        <w:t>Г</w:t>
      </w:r>
      <w:r w:rsidR="000774DF" w:rsidRPr="001E7462">
        <w:t xml:space="preserve">) проложить на растопку ветки </w:t>
      </w:r>
      <w:proofErr w:type="gramStart"/>
      <w:r w:rsidR="000774DF" w:rsidRPr="001E7462">
        <w:t>потолще</w:t>
      </w:r>
      <w:proofErr w:type="gramEnd"/>
      <w:r w:rsidR="000774DF" w:rsidRPr="001E7462">
        <w:t>, поверх веток положить поленья.</w:t>
      </w:r>
    </w:p>
    <w:p w:rsidR="000774DF" w:rsidRPr="00003930" w:rsidRDefault="008406B8" w:rsidP="000774DF">
      <w:pPr>
        <w:rPr>
          <w:b/>
          <w:i/>
        </w:rPr>
      </w:pPr>
      <w:r>
        <w:rPr>
          <w:b/>
          <w:i/>
        </w:rPr>
        <w:t>10</w:t>
      </w:r>
      <w:r w:rsidR="000774DF" w:rsidRPr="00003930">
        <w:rPr>
          <w:b/>
          <w:i/>
        </w:rPr>
        <w:t>. Правила личной гигиены, которые необходимо соблюдать в походе:</w:t>
      </w:r>
    </w:p>
    <w:p w:rsidR="000774DF" w:rsidRPr="00003930" w:rsidRDefault="000774DF" w:rsidP="000774DF">
      <w:r>
        <w:t>А</w:t>
      </w:r>
      <w:r w:rsidRPr="00003930">
        <w:t>) закаливание и солнечные ванны</w:t>
      </w:r>
    </w:p>
    <w:p w:rsidR="000774DF" w:rsidRPr="00003930" w:rsidRDefault="000774DF" w:rsidP="000774DF">
      <w:r>
        <w:t>Б</w:t>
      </w:r>
      <w:r w:rsidRPr="00003930">
        <w:t>) мыть руки перед едой, чистить зубы, обтирать тело, купаться</w:t>
      </w:r>
    </w:p>
    <w:p w:rsidR="000774DF" w:rsidRPr="00157F6B" w:rsidRDefault="000774DF" w:rsidP="000774DF">
      <w:r>
        <w:t>В</w:t>
      </w:r>
      <w:r w:rsidR="008406B8">
        <w:t xml:space="preserve">) купаться, загарать, </w:t>
      </w:r>
      <w:r w:rsidRPr="00003930">
        <w:t>мыть руки, умываться</w:t>
      </w:r>
    </w:p>
    <w:p w:rsidR="000774DF" w:rsidRDefault="000774DF" w:rsidP="000774D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74DF" w:rsidRPr="00003930" w:rsidRDefault="000774DF" w:rsidP="000774D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03930">
        <w:rPr>
          <w:b/>
          <w:color w:val="000000"/>
        </w:rPr>
        <w:t xml:space="preserve">Часть </w:t>
      </w:r>
      <w:r w:rsidRPr="00003930">
        <w:rPr>
          <w:b/>
          <w:color w:val="000000"/>
          <w:lang w:val="en-US"/>
        </w:rPr>
        <w:t>II</w:t>
      </w:r>
      <w:r w:rsidRPr="00003930">
        <w:rPr>
          <w:b/>
          <w:color w:val="000000"/>
        </w:rPr>
        <w:t>.</w:t>
      </w:r>
    </w:p>
    <w:p w:rsidR="000774DF" w:rsidRDefault="000774DF" w:rsidP="000774DF">
      <w:pPr>
        <w:shd w:val="clear" w:color="auto" w:fill="FFFFFF"/>
        <w:autoSpaceDE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В этой части содержатся задания, которые требуют письменно дополнить информацию или на месте многоточия должно стоять название термина (слово или словосочетание), определение</w:t>
      </w:r>
    </w:p>
    <w:p w:rsidR="000774DF" w:rsidRDefault="000774DF" w:rsidP="000774DF"/>
    <w:p w:rsidR="000774DF" w:rsidRDefault="000774DF" w:rsidP="000774DF">
      <w:pPr>
        <w:numPr>
          <w:ilvl w:val="0"/>
          <w:numId w:val="1"/>
        </w:numPr>
        <w:suppressAutoHyphens w:val="0"/>
      </w:pPr>
      <w:r>
        <w:t xml:space="preserve">Повреждение тканей тела из-за высокой температуры –  </w:t>
      </w:r>
    </w:p>
    <w:p w:rsidR="000774DF" w:rsidRDefault="000774DF" w:rsidP="000774DF">
      <w:pPr>
        <w:numPr>
          <w:ilvl w:val="0"/>
          <w:numId w:val="1"/>
        </w:numPr>
        <w:suppressAutoHyphens w:val="0"/>
      </w:pPr>
      <w:r>
        <w:t>Любое повреждение кожи  -</w:t>
      </w:r>
    </w:p>
    <w:p w:rsidR="000774DF" w:rsidRDefault="000774DF" w:rsidP="000774DF">
      <w:pPr>
        <w:numPr>
          <w:ilvl w:val="0"/>
          <w:numId w:val="1"/>
        </w:numPr>
        <w:suppressAutoHyphens w:val="0"/>
      </w:pPr>
      <w:r>
        <w:t xml:space="preserve">Повреждение тканей и органов без нарушения целостности кожи и костей  </w:t>
      </w:r>
    </w:p>
    <w:p w:rsidR="000774DF" w:rsidRDefault="000774DF" w:rsidP="000774DF">
      <w:pPr>
        <w:numPr>
          <w:ilvl w:val="0"/>
          <w:numId w:val="1"/>
        </w:numPr>
        <w:suppressAutoHyphens w:val="0"/>
      </w:pPr>
      <w:r>
        <w:t xml:space="preserve">Чем обрабатывают (дезинфицируют) рану?  </w:t>
      </w:r>
    </w:p>
    <w:p w:rsidR="000774DF" w:rsidRPr="0014212B" w:rsidRDefault="000774DF" w:rsidP="000774DF">
      <w:pPr>
        <w:numPr>
          <w:ilvl w:val="0"/>
          <w:numId w:val="1"/>
        </w:numPr>
        <w:suppressAutoHyphens w:val="0"/>
        <w:rPr>
          <w:color w:val="000000"/>
        </w:rPr>
      </w:pPr>
      <w:r w:rsidRPr="0014212B">
        <w:rPr>
          <w:color w:val="000000"/>
        </w:rPr>
        <w:t>Дополн</w:t>
      </w:r>
      <w:r w:rsidR="000B1916">
        <w:rPr>
          <w:color w:val="000000"/>
        </w:rPr>
        <w:t>ите фразу: «Многократное воздей</w:t>
      </w:r>
      <w:r w:rsidRPr="0014212B">
        <w:rPr>
          <w:color w:val="000000"/>
        </w:rPr>
        <w:t xml:space="preserve">ствие на поверхность тела разных температур посредством </w:t>
      </w:r>
      <w:r w:rsidR="000B1916">
        <w:rPr>
          <w:color w:val="000000"/>
        </w:rPr>
        <w:t>водных или воздушных ванн, вызы</w:t>
      </w:r>
      <w:r w:rsidRPr="0014212B">
        <w:rPr>
          <w:color w:val="000000"/>
        </w:rPr>
        <w:t>вающее появление приспособленности организма к неблагоприятному воздействию низких и вы</w:t>
      </w:r>
      <w:r w:rsidR="000B1916">
        <w:rPr>
          <w:color w:val="000000"/>
        </w:rPr>
        <w:t>со</w:t>
      </w:r>
      <w:r w:rsidRPr="0014212B">
        <w:rPr>
          <w:color w:val="000000"/>
        </w:rPr>
        <w:t>ких температур, называется ______</w:t>
      </w:r>
      <w:r>
        <w:rPr>
          <w:color w:val="000000"/>
        </w:rPr>
        <w:t xml:space="preserve"> </w:t>
      </w:r>
      <w:r w:rsidRPr="0014212B">
        <w:rPr>
          <w:color w:val="000000"/>
        </w:rPr>
        <w:t xml:space="preserve">». </w:t>
      </w:r>
    </w:p>
    <w:p w:rsidR="000774DF" w:rsidRPr="00F61DD7" w:rsidRDefault="000774DF" w:rsidP="000774D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74DF" w:rsidRPr="0014212B" w:rsidRDefault="000774DF" w:rsidP="000774DF">
      <w:pPr>
        <w:jc w:val="both"/>
        <w:rPr>
          <w:b/>
        </w:rPr>
      </w:pPr>
      <w:r w:rsidRPr="0014212B">
        <w:rPr>
          <w:b/>
        </w:rPr>
        <w:t>Ключ к тесту</w:t>
      </w:r>
    </w:p>
    <w:p w:rsidR="000774DF" w:rsidRPr="0014212B" w:rsidRDefault="000774DF" w:rsidP="000774DF">
      <w:pPr>
        <w:jc w:val="both"/>
        <w:rPr>
          <w:b/>
        </w:rPr>
      </w:pPr>
      <w:r w:rsidRPr="0014212B">
        <w:rPr>
          <w:b/>
        </w:rPr>
        <w:t>Часть 1</w:t>
      </w:r>
    </w:p>
    <w:p w:rsidR="000774DF" w:rsidRPr="0014212B" w:rsidRDefault="000774DF" w:rsidP="000774DF">
      <w:pPr>
        <w:jc w:val="both"/>
      </w:pPr>
    </w:p>
    <w:tbl>
      <w:tblPr>
        <w:tblW w:w="0" w:type="auto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709"/>
        <w:gridCol w:w="850"/>
        <w:gridCol w:w="851"/>
        <w:gridCol w:w="708"/>
        <w:gridCol w:w="709"/>
        <w:gridCol w:w="790"/>
        <w:gridCol w:w="726"/>
        <w:gridCol w:w="709"/>
        <w:gridCol w:w="850"/>
        <w:gridCol w:w="794"/>
      </w:tblGrid>
      <w:tr w:rsidR="000774DF" w:rsidRPr="0014212B" w:rsidTr="00FF08A6">
        <w:trPr>
          <w:jc w:val="center"/>
        </w:trPr>
        <w:tc>
          <w:tcPr>
            <w:tcW w:w="1178" w:type="dxa"/>
            <w:shd w:val="clear" w:color="auto" w:fill="auto"/>
          </w:tcPr>
          <w:p w:rsidR="000774DF" w:rsidRPr="0014212B" w:rsidRDefault="000774DF" w:rsidP="00FF08A6">
            <w:r w:rsidRPr="0014212B">
              <w:t>Вопрос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0774DF" w:rsidRPr="000B1916" w:rsidRDefault="000774DF" w:rsidP="00FF08A6">
            <w:pPr>
              <w:rPr>
                <w:b/>
              </w:rPr>
            </w:pPr>
            <w:r w:rsidRPr="000B1916">
              <w:rPr>
                <w:b/>
              </w:rPr>
              <w:t>10</w:t>
            </w:r>
          </w:p>
        </w:tc>
      </w:tr>
      <w:tr w:rsidR="000774DF" w:rsidRPr="000B1916" w:rsidTr="00FF08A6">
        <w:trPr>
          <w:jc w:val="center"/>
        </w:trPr>
        <w:tc>
          <w:tcPr>
            <w:tcW w:w="1178" w:type="dxa"/>
            <w:shd w:val="clear" w:color="auto" w:fill="auto"/>
          </w:tcPr>
          <w:p w:rsidR="000774DF" w:rsidRPr="000B1916" w:rsidRDefault="000774DF" w:rsidP="00FF08A6">
            <w:r w:rsidRPr="000B1916">
              <w:t>Ответ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r w:rsidRPr="000B1916">
              <w:t>В</w:t>
            </w:r>
          </w:p>
        </w:tc>
        <w:tc>
          <w:tcPr>
            <w:tcW w:w="850" w:type="dxa"/>
            <w:shd w:val="clear" w:color="auto" w:fill="auto"/>
          </w:tcPr>
          <w:p w:rsidR="000774DF" w:rsidRPr="000B1916" w:rsidRDefault="000774DF" w:rsidP="00FF08A6">
            <w:r w:rsidRPr="000B1916">
              <w:t>А</w:t>
            </w:r>
          </w:p>
        </w:tc>
        <w:tc>
          <w:tcPr>
            <w:tcW w:w="851" w:type="dxa"/>
            <w:shd w:val="clear" w:color="auto" w:fill="auto"/>
          </w:tcPr>
          <w:p w:rsidR="000774DF" w:rsidRPr="000B1916" w:rsidRDefault="000774DF" w:rsidP="00FF08A6">
            <w:r w:rsidRPr="000B1916">
              <w:t>БВГ</w:t>
            </w:r>
          </w:p>
        </w:tc>
        <w:tc>
          <w:tcPr>
            <w:tcW w:w="708" w:type="dxa"/>
            <w:shd w:val="clear" w:color="auto" w:fill="auto"/>
          </w:tcPr>
          <w:p w:rsidR="000774DF" w:rsidRPr="000B1916" w:rsidRDefault="000774DF" w:rsidP="00FF08A6">
            <w:r w:rsidRPr="000B1916">
              <w:t>В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r w:rsidRPr="000B1916">
              <w:t>ВГД</w:t>
            </w:r>
          </w:p>
        </w:tc>
        <w:tc>
          <w:tcPr>
            <w:tcW w:w="790" w:type="dxa"/>
            <w:shd w:val="clear" w:color="auto" w:fill="auto"/>
          </w:tcPr>
          <w:p w:rsidR="000774DF" w:rsidRPr="000B1916" w:rsidRDefault="000774DF" w:rsidP="00FF08A6">
            <w:r w:rsidRPr="000B1916">
              <w:t>БВГ</w:t>
            </w:r>
          </w:p>
        </w:tc>
        <w:tc>
          <w:tcPr>
            <w:tcW w:w="726" w:type="dxa"/>
            <w:shd w:val="clear" w:color="auto" w:fill="auto"/>
          </w:tcPr>
          <w:p w:rsidR="000774DF" w:rsidRPr="000B1916" w:rsidRDefault="000774DF" w:rsidP="00FF08A6">
            <w:r w:rsidRPr="000B1916">
              <w:t>Б</w:t>
            </w:r>
          </w:p>
        </w:tc>
        <w:tc>
          <w:tcPr>
            <w:tcW w:w="709" w:type="dxa"/>
            <w:shd w:val="clear" w:color="auto" w:fill="auto"/>
          </w:tcPr>
          <w:p w:rsidR="000774DF" w:rsidRPr="000B1916" w:rsidRDefault="000774DF" w:rsidP="00FF08A6">
            <w:r w:rsidRPr="000B1916">
              <w:t>А</w:t>
            </w:r>
          </w:p>
        </w:tc>
        <w:tc>
          <w:tcPr>
            <w:tcW w:w="850" w:type="dxa"/>
            <w:shd w:val="clear" w:color="auto" w:fill="auto"/>
          </w:tcPr>
          <w:p w:rsidR="000774DF" w:rsidRPr="000B1916" w:rsidRDefault="000774DF" w:rsidP="00FF08A6">
            <w:r w:rsidRPr="000B1916">
              <w:t>БВГ</w:t>
            </w:r>
          </w:p>
        </w:tc>
        <w:tc>
          <w:tcPr>
            <w:tcW w:w="794" w:type="dxa"/>
            <w:shd w:val="clear" w:color="auto" w:fill="auto"/>
          </w:tcPr>
          <w:p w:rsidR="000774DF" w:rsidRPr="000B1916" w:rsidRDefault="000774DF" w:rsidP="00FF08A6">
            <w:r w:rsidRPr="000B1916">
              <w:t>В</w:t>
            </w:r>
          </w:p>
        </w:tc>
      </w:tr>
    </w:tbl>
    <w:p w:rsidR="000774DF" w:rsidRPr="000B1916" w:rsidRDefault="000774DF" w:rsidP="000774DF">
      <w:pPr>
        <w:jc w:val="both"/>
        <w:rPr>
          <w:sz w:val="20"/>
        </w:rPr>
      </w:pPr>
    </w:p>
    <w:p w:rsidR="000774DF" w:rsidRPr="009F2CB0" w:rsidRDefault="000774DF" w:rsidP="000774D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03930">
        <w:rPr>
          <w:b/>
          <w:color w:val="000000"/>
        </w:rPr>
        <w:t xml:space="preserve">Часть </w:t>
      </w:r>
      <w:r w:rsidRPr="00003930">
        <w:rPr>
          <w:b/>
          <w:color w:val="000000"/>
          <w:lang w:val="en-US"/>
        </w:rPr>
        <w:t>II</w:t>
      </w:r>
      <w:r w:rsidRPr="00003930">
        <w:rPr>
          <w:b/>
          <w:color w:val="000000"/>
        </w:rPr>
        <w:t>.</w:t>
      </w:r>
    </w:p>
    <w:p w:rsidR="000774DF" w:rsidRDefault="008406B8" w:rsidP="000774DF">
      <w:pPr>
        <w:numPr>
          <w:ilvl w:val="0"/>
          <w:numId w:val="2"/>
        </w:numPr>
        <w:suppressAutoHyphens w:val="0"/>
      </w:pPr>
      <w:r>
        <w:t xml:space="preserve"> </w:t>
      </w:r>
      <w:r w:rsidR="000774DF">
        <w:t>ожог</w:t>
      </w:r>
    </w:p>
    <w:p w:rsidR="000774DF" w:rsidRDefault="000774DF" w:rsidP="000774DF">
      <w:pPr>
        <w:numPr>
          <w:ilvl w:val="0"/>
          <w:numId w:val="2"/>
        </w:numPr>
        <w:suppressAutoHyphens w:val="0"/>
      </w:pPr>
      <w:r>
        <w:t xml:space="preserve"> рана</w:t>
      </w:r>
    </w:p>
    <w:p w:rsidR="000774DF" w:rsidRDefault="000774DF" w:rsidP="000774DF">
      <w:pPr>
        <w:numPr>
          <w:ilvl w:val="0"/>
          <w:numId w:val="2"/>
        </w:numPr>
        <w:suppressAutoHyphens w:val="0"/>
      </w:pPr>
      <w:r>
        <w:t xml:space="preserve"> ушиб</w:t>
      </w:r>
    </w:p>
    <w:p w:rsidR="000774DF" w:rsidRDefault="000774DF" w:rsidP="000774DF">
      <w:pPr>
        <w:numPr>
          <w:ilvl w:val="0"/>
          <w:numId w:val="2"/>
        </w:numPr>
        <w:suppressAutoHyphens w:val="0"/>
      </w:pPr>
      <w:r>
        <w:t>йод, зеленка, марганцовка, перекись водорода</w:t>
      </w:r>
    </w:p>
    <w:p w:rsidR="000774DF" w:rsidRDefault="000774DF" w:rsidP="000774DF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закаливание</w:t>
      </w:r>
    </w:p>
    <w:p w:rsidR="000774DF" w:rsidRPr="0014212B" w:rsidRDefault="000774DF" w:rsidP="000774DF">
      <w:pPr>
        <w:ind w:left="720"/>
        <w:rPr>
          <w:color w:val="000000"/>
        </w:rPr>
      </w:pPr>
    </w:p>
    <w:p w:rsidR="000774DF" w:rsidRPr="00ED16A5" w:rsidRDefault="000774DF" w:rsidP="000774DF">
      <w:pPr>
        <w:jc w:val="both"/>
      </w:pPr>
      <w:r>
        <w:t xml:space="preserve"> </w:t>
      </w:r>
    </w:p>
    <w:p w:rsidR="000774DF" w:rsidRDefault="000774DF" w:rsidP="000774DF">
      <w:pPr>
        <w:jc w:val="center"/>
        <w:rPr>
          <w:color w:val="000000"/>
        </w:rPr>
      </w:pPr>
    </w:p>
    <w:p w:rsidR="00B34C3A" w:rsidRDefault="00B34C3A"/>
    <w:sectPr w:rsidR="00B34C3A" w:rsidSect="00B3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DF"/>
    <w:rsid w:val="000441D0"/>
    <w:rsid w:val="000774DF"/>
    <w:rsid w:val="000B1916"/>
    <w:rsid w:val="003D3277"/>
    <w:rsid w:val="005E4C4C"/>
    <w:rsid w:val="008215FB"/>
    <w:rsid w:val="008406B8"/>
    <w:rsid w:val="008E1EC2"/>
    <w:rsid w:val="00B3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74DF"/>
    <w:rPr>
      <w:b/>
      <w:bCs/>
    </w:rPr>
  </w:style>
  <w:style w:type="paragraph" w:styleId="a4">
    <w:name w:val="Body Text"/>
    <w:basedOn w:val="a"/>
    <w:link w:val="a5"/>
    <w:rsid w:val="000774DF"/>
    <w:pPr>
      <w:spacing w:line="276" w:lineRule="auto"/>
    </w:pPr>
    <w:rPr>
      <w:color w:val="000000"/>
    </w:rPr>
  </w:style>
  <w:style w:type="character" w:customStyle="1" w:styleId="a5">
    <w:name w:val="Основной текст Знак"/>
    <w:basedOn w:val="a0"/>
    <w:link w:val="a4"/>
    <w:rsid w:val="000774D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rmal (Web)"/>
    <w:basedOn w:val="a"/>
    <w:uiPriority w:val="99"/>
    <w:rsid w:val="000774D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2014-01-29T13:01:00Z</dcterms:created>
  <dcterms:modified xsi:type="dcterms:W3CDTF">2025-02-09T14:15:00Z</dcterms:modified>
</cp:coreProperties>
</file>