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17" w:rsidRPr="00B77032" w:rsidRDefault="006462BF">
      <w:pPr>
        <w:spacing w:after="0" w:line="408" w:lineRule="auto"/>
        <w:ind w:left="120"/>
        <w:jc w:val="center"/>
        <w:rPr>
          <w:lang w:val="ru-RU"/>
        </w:rPr>
      </w:pPr>
      <w:bookmarkStart w:id="0" w:name="block-21806528"/>
      <w:r w:rsidRPr="00B770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917" w:rsidRPr="00B77032" w:rsidRDefault="006462BF">
      <w:pPr>
        <w:spacing w:after="0" w:line="408" w:lineRule="auto"/>
        <w:ind w:left="120"/>
        <w:jc w:val="center"/>
        <w:rPr>
          <w:lang w:val="ru-RU"/>
        </w:rPr>
      </w:pPr>
      <w:r w:rsidRPr="00B770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B770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  <w:r w:rsidRPr="00B770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6917" w:rsidRPr="00B77032" w:rsidRDefault="006462BF">
      <w:pPr>
        <w:spacing w:after="0" w:line="408" w:lineRule="auto"/>
        <w:ind w:left="120"/>
        <w:jc w:val="center"/>
        <w:rPr>
          <w:lang w:val="ru-RU"/>
        </w:rPr>
      </w:pPr>
      <w:r w:rsidRPr="00B770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B7703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77032">
        <w:rPr>
          <w:rFonts w:ascii="Times New Roman" w:hAnsi="Times New Roman"/>
          <w:b/>
          <w:color w:val="000000"/>
          <w:sz w:val="28"/>
          <w:lang w:val="ru-RU"/>
        </w:rPr>
        <w:t>Шелеховского</w:t>
      </w:r>
      <w:proofErr w:type="spellEnd"/>
      <w:r w:rsidRPr="00B770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B770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7032">
        <w:rPr>
          <w:rFonts w:ascii="Times New Roman" w:hAnsi="Times New Roman"/>
          <w:color w:val="000000"/>
          <w:sz w:val="28"/>
          <w:lang w:val="ru-RU"/>
        </w:rPr>
        <w:t>​</w:t>
      </w:r>
    </w:p>
    <w:p w:rsidR="003B6917" w:rsidRDefault="006462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545">
        <w:rPr>
          <w:rFonts w:ascii="Times New Roman" w:hAnsi="Times New Roman"/>
          <w:b/>
          <w:color w:val="000000"/>
          <w:sz w:val="28"/>
          <w:lang w:val="ru-RU"/>
        </w:rPr>
        <w:t>МБОУ ШР "СОШ № 2"</w:t>
      </w:r>
    </w:p>
    <w:p w:rsidR="00910545" w:rsidRPr="00910545" w:rsidRDefault="00910545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0545" w:rsidRPr="0040209D" w:rsidTr="00910545">
        <w:tc>
          <w:tcPr>
            <w:tcW w:w="3114" w:type="dxa"/>
          </w:tcPr>
          <w:p w:rsidR="00910545" w:rsidRPr="0040209D" w:rsidRDefault="00910545" w:rsidP="009105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0545" w:rsidRPr="008944ED" w:rsidRDefault="00910545" w:rsidP="00910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10545" w:rsidRDefault="00910545" w:rsidP="00910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545" w:rsidRPr="008944ED" w:rsidRDefault="00910545" w:rsidP="00910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Раделицкая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О.И.</w:t>
            </w:r>
          </w:p>
          <w:p w:rsidR="00910545" w:rsidRDefault="00910545" w:rsidP="00910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0545" w:rsidRPr="0040209D" w:rsidRDefault="00910545" w:rsidP="00910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545" w:rsidRPr="0040209D" w:rsidRDefault="00910545" w:rsidP="00910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0545" w:rsidRPr="008944ED" w:rsidRDefault="00910545" w:rsidP="00910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10545" w:rsidRDefault="00910545" w:rsidP="00910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545" w:rsidRPr="008944ED" w:rsidRDefault="00910545" w:rsidP="00910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Косолапова И.М.</w:t>
            </w:r>
          </w:p>
          <w:p w:rsidR="00910545" w:rsidRDefault="00910545" w:rsidP="00910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0545" w:rsidRPr="0040209D" w:rsidRDefault="00910545" w:rsidP="00910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545" w:rsidRDefault="00910545" w:rsidP="00910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0545" w:rsidRPr="008944ED" w:rsidRDefault="00910545" w:rsidP="00910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0545" w:rsidRDefault="00910545" w:rsidP="00910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545" w:rsidRPr="008944ED" w:rsidRDefault="00910545" w:rsidP="00910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Кириндясова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910545" w:rsidRDefault="00910545" w:rsidP="00910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0545" w:rsidRPr="0040209D" w:rsidRDefault="00910545" w:rsidP="009105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6462BF">
      <w:pPr>
        <w:spacing w:after="0"/>
        <w:ind w:left="120"/>
        <w:rPr>
          <w:lang w:val="ru-RU"/>
        </w:rPr>
      </w:pPr>
      <w:r w:rsidRPr="00910545">
        <w:rPr>
          <w:rFonts w:ascii="Times New Roman" w:hAnsi="Times New Roman"/>
          <w:color w:val="000000"/>
          <w:sz w:val="28"/>
          <w:lang w:val="ru-RU"/>
        </w:rPr>
        <w:t>‌</w:t>
      </w: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3B6917">
      <w:pPr>
        <w:spacing w:after="0"/>
        <w:ind w:left="120"/>
        <w:rPr>
          <w:lang w:val="ru-RU"/>
        </w:rPr>
      </w:pPr>
    </w:p>
    <w:p w:rsidR="003B6917" w:rsidRPr="00910545" w:rsidRDefault="006462BF">
      <w:pPr>
        <w:spacing w:after="0" w:line="408" w:lineRule="auto"/>
        <w:ind w:left="120"/>
        <w:jc w:val="center"/>
        <w:rPr>
          <w:lang w:val="ru-RU"/>
        </w:rPr>
      </w:pPr>
      <w:r w:rsidRPr="009105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027A" w:rsidRPr="004837FF" w:rsidRDefault="0099027A" w:rsidP="0099027A">
      <w:pPr>
        <w:spacing w:after="0" w:line="408" w:lineRule="auto"/>
        <w:ind w:left="120"/>
        <w:jc w:val="center"/>
        <w:rPr>
          <w:lang w:val="ru-RU"/>
        </w:rPr>
      </w:pPr>
      <w:r w:rsidRPr="004837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37FF">
        <w:rPr>
          <w:rFonts w:ascii="Times New Roman" w:hAnsi="Times New Roman"/>
          <w:color w:val="000000"/>
          <w:sz w:val="28"/>
          <w:lang w:val="ru-RU"/>
        </w:rPr>
        <w:t xml:space="preserve"> 1646985)</w:t>
      </w:r>
    </w:p>
    <w:p w:rsidR="003B6917" w:rsidRPr="00910545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6462BF">
      <w:pPr>
        <w:spacing w:after="0" w:line="408" w:lineRule="auto"/>
        <w:ind w:left="120"/>
        <w:jc w:val="center"/>
        <w:rPr>
          <w:lang w:val="ru-RU"/>
        </w:rPr>
      </w:pPr>
      <w:r w:rsidRPr="00B7703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3B6917" w:rsidRPr="00B77032" w:rsidRDefault="006462BF">
      <w:pPr>
        <w:spacing w:after="0" w:line="408" w:lineRule="auto"/>
        <w:ind w:left="120"/>
        <w:jc w:val="center"/>
        <w:rPr>
          <w:lang w:val="ru-RU"/>
        </w:rPr>
      </w:pPr>
      <w:r w:rsidRPr="00B7703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77032">
        <w:rPr>
          <w:rFonts w:ascii="Calibri" w:hAnsi="Calibri"/>
          <w:color w:val="000000"/>
          <w:sz w:val="28"/>
          <w:lang w:val="ru-RU"/>
        </w:rPr>
        <w:t>–</w:t>
      </w:r>
      <w:r w:rsidRPr="00B7703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>
      <w:pPr>
        <w:spacing w:after="0"/>
        <w:ind w:left="120"/>
        <w:jc w:val="center"/>
        <w:rPr>
          <w:lang w:val="ru-RU"/>
        </w:rPr>
      </w:pPr>
    </w:p>
    <w:p w:rsidR="003B6917" w:rsidRPr="00B77032" w:rsidRDefault="003B6917" w:rsidP="0099027A">
      <w:pPr>
        <w:spacing w:after="0"/>
        <w:rPr>
          <w:lang w:val="ru-RU"/>
        </w:rPr>
      </w:pPr>
    </w:p>
    <w:p w:rsidR="003B6917" w:rsidRPr="00B77032" w:rsidRDefault="006462BF">
      <w:pPr>
        <w:spacing w:after="0"/>
        <w:ind w:left="120"/>
        <w:jc w:val="center"/>
        <w:rPr>
          <w:lang w:val="ru-RU"/>
        </w:rPr>
      </w:pPr>
      <w:r w:rsidRPr="00B7703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daf91b7c-f861-4f65-ac3d-7093d1098ae7"/>
      <w:r w:rsidRPr="00B77032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B77032">
        <w:rPr>
          <w:rFonts w:ascii="Times New Roman" w:hAnsi="Times New Roman"/>
          <w:b/>
          <w:color w:val="000000"/>
          <w:sz w:val="28"/>
          <w:lang w:val="ru-RU"/>
        </w:rPr>
        <w:t>Шелехов</w:t>
      </w:r>
      <w:bookmarkEnd w:id="4"/>
      <w:proofErr w:type="spellEnd"/>
      <w:r w:rsidRPr="00B770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d9e9922-8c7a-4bd6-b337-ac3d7fc668dc"/>
      <w:r w:rsidRPr="00B7703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9027A">
        <w:rPr>
          <w:rFonts w:ascii="Times New Roman" w:hAnsi="Times New Roman"/>
          <w:b/>
          <w:color w:val="000000"/>
          <w:sz w:val="28"/>
          <w:lang w:val="ru-RU"/>
        </w:rPr>
        <w:t>4-2025</w:t>
      </w:r>
      <w:r w:rsidRPr="00B770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7032">
        <w:rPr>
          <w:rFonts w:ascii="Times New Roman" w:hAnsi="Times New Roman"/>
          <w:color w:val="000000"/>
          <w:sz w:val="28"/>
          <w:lang w:val="ru-RU"/>
        </w:rPr>
        <w:t>​</w:t>
      </w:r>
    </w:p>
    <w:p w:rsidR="003B6917" w:rsidRPr="00B77032" w:rsidRDefault="003B6917">
      <w:pPr>
        <w:spacing w:after="0"/>
        <w:ind w:left="120"/>
        <w:rPr>
          <w:lang w:val="ru-RU"/>
        </w:rPr>
      </w:pPr>
    </w:p>
    <w:p w:rsidR="003B6917" w:rsidRPr="00B77032" w:rsidRDefault="003B6917">
      <w:pPr>
        <w:rPr>
          <w:lang w:val="ru-RU"/>
        </w:rPr>
        <w:sectPr w:rsidR="003B6917" w:rsidRPr="00B77032">
          <w:pgSz w:w="11906" w:h="16383"/>
          <w:pgMar w:top="1134" w:right="850" w:bottom="1134" w:left="1701" w:header="720" w:footer="720" w:gutter="0"/>
          <w:cols w:space="720"/>
        </w:sectPr>
      </w:pPr>
    </w:p>
    <w:p w:rsidR="003B6917" w:rsidRPr="00910545" w:rsidRDefault="006462BF">
      <w:pPr>
        <w:spacing w:after="0"/>
        <w:ind w:left="120"/>
        <w:rPr>
          <w:lang w:val="ru-RU"/>
        </w:rPr>
      </w:pPr>
      <w:bookmarkStart w:id="6" w:name="block-21806532"/>
      <w:bookmarkEnd w:id="0"/>
      <w:r w:rsidRPr="00910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3B6917" w:rsidRDefault="006462BF">
      <w:pPr>
        <w:spacing w:after="0"/>
        <w:ind w:left="120"/>
      </w:pPr>
      <w:r w:rsidRPr="009105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69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092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6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/>
        </w:tc>
      </w:tr>
    </w:tbl>
    <w:p w:rsidR="003B6917" w:rsidRDefault="003B6917">
      <w:pPr>
        <w:sectPr w:rsidR="003B6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917" w:rsidRDefault="00646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B69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092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092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6917" w:rsidRDefault="003B6917"/>
        </w:tc>
      </w:tr>
    </w:tbl>
    <w:p w:rsidR="003B6917" w:rsidRDefault="003B6917">
      <w:pPr>
        <w:sectPr w:rsidR="003B6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917" w:rsidRDefault="003B6917">
      <w:pPr>
        <w:sectPr w:rsidR="003B6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917" w:rsidRDefault="006462BF">
      <w:pPr>
        <w:spacing w:after="0"/>
        <w:ind w:left="120"/>
      </w:pPr>
      <w:bookmarkStart w:id="7" w:name="block-218065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917" w:rsidRDefault="00646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3B691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Генотип как целостная </w:t>
            </w:r>
            <w:proofErr w:type="spellStart"/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систе</w:t>
            </w:r>
            <w:r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Модификационная</w:t>
            </w:r>
            <w:proofErr w:type="spellEnd"/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медицинской </w:t>
            </w:r>
            <w:proofErr w:type="spellStart"/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ге</w:t>
            </w:r>
            <w:r>
              <w:rPr>
                <w:rFonts w:ascii="Times New Roman" w:hAnsi="Times New Roman"/>
                <w:color w:val="000000"/>
                <w:sz w:val="24"/>
              </w:rPr>
              <w:t>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917" w:rsidRDefault="00092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462B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17" w:rsidRDefault="003B6917"/>
        </w:tc>
      </w:tr>
    </w:tbl>
    <w:p w:rsidR="003B6917" w:rsidRDefault="003B6917">
      <w:pPr>
        <w:sectPr w:rsidR="003B6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917" w:rsidRDefault="006462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3B691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6917" w:rsidRDefault="003B69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917" w:rsidRDefault="003B6917"/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человека, связанных с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0928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462BF"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 w:rsidRPr="000928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3B6917">
            <w:pPr>
              <w:spacing w:after="0"/>
              <w:ind w:left="135"/>
              <w:rPr>
                <w:lang w:val="ru-RU"/>
              </w:rPr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rPr>
                <w:lang w:val="ru-RU"/>
              </w:rPr>
            </w:pPr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 w:rsidRPr="00092823">
              <w:rPr>
                <w:rFonts w:ascii="Times New Roman" w:hAnsi="Times New Roman"/>
                <w:color w:val="000000"/>
                <w:sz w:val="24"/>
                <w:lang w:val="ru-RU"/>
              </w:rPr>
              <w:t>Междисциплин</w:t>
            </w:r>
            <w:r>
              <w:rPr>
                <w:rFonts w:ascii="Times New Roman" w:hAnsi="Times New Roman"/>
                <w:color w:val="000000"/>
                <w:sz w:val="24"/>
              </w:rPr>
              <w:t>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B6917" w:rsidRDefault="003B6917">
            <w:pPr>
              <w:spacing w:after="0"/>
              <w:ind w:left="135"/>
            </w:pPr>
          </w:p>
        </w:tc>
      </w:tr>
      <w:tr w:rsidR="003B69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17" w:rsidRPr="0099027A" w:rsidRDefault="006462BF">
            <w:pPr>
              <w:spacing w:after="0"/>
              <w:ind w:left="135"/>
              <w:rPr>
                <w:lang w:val="ru-RU"/>
              </w:rPr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 w:rsidRPr="00990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B6917" w:rsidRPr="00092823" w:rsidRDefault="00646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282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B6917" w:rsidRDefault="00646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917" w:rsidRDefault="003B6917"/>
        </w:tc>
      </w:tr>
    </w:tbl>
    <w:p w:rsidR="003B6917" w:rsidRDefault="003B6917">
      <w:pPr>
        <w:sectPr w:rsidR="003B6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917" w:rsidRDefault="003B6917">
      <w:pPr>
        <w:sectPr w:rsidR="003B69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917" w:rsidRDefault="006462BF">
      <w:pPr>
        <w:spacing w:after="0"/>
        <w:ind w:left="120"/>
      </w:pPr>
      <w:bookmarkStart w:id="8" w:name="block-218065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6917" w:rsidRDefault="006462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917" w:rsidRPr="0099027A" w:rsidRDefault="006462BF">
      <w:pPr>
        <w:spacing w:after="0" w:line="480" w:lineRule="auto"/>
        <w:ind w:left="120"/>
        <w:rPr>
          <w:lang w:val="ru-RU"/>
        </w:rPr>
      </w:pPr>
      <w:r w:rsidRPr="0099027A">
        <w:rPr>
          <w:rFonts w:ascii="Times New Roman" w:hAnsi="Times New Roman"/>
          <w:color w:val="000000"/>
          <w:sz w:val="28"/>
          <w:lang w:val="ru-RU"/>
        </w:rPr>
        <w:t>​‌• Биология, 10 класс/ Пасечник В.В., Каменский А.А., Рубцов А.М. и другие; под редакцией Пасечника В.В., Акционерное общество «Издательство «Просвещение»</w:t>
      </w:r>
      <w:r w:rsidRPr="0099027A">
        <w:rPr>
          <w:sz w:val="28"/>
          <w:lang w:val="ru-RU"/>
        </w:rPr>
        <w:br/>
      </w:r>
      <w:bookmarkStart w:id="9" w:name="7c7f6ab2-6f21-455c-96e7-943e4f3e6a93"/>
      <w:r w:rsidRPr="0099027A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А.М. и другие; под редакцией Пасечника В.В., Акционерное общество «Издательство «Просвещение»</w:t>
      </w:r>
      <w:bookmarkEnd w:id="9"/>
      <w:r w:rsidRPr="009902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6917" w:rsidRPr="0099027A" w:rsidRDefault="006462BF">
      <w:pPr>
        <w:spacing w:after="0" w:line="480" w:lineRule="auto"/>
        <w:ind w:left="120"/>
        <w:rPr>
          <w:lang w:val="ru-RU"/>
        </w:rPr>
      </w:pPr>
      <w:r w:rsidRPr="009902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B6917" w:rsidRPr="0099027A" w:rsidRDefault="006462BF">
      <w:pPr>
        <w:spacing w:after="0"/>
        <w:ind w:left="120"/>
        <w:rPr>
          <w:lang w:val="ru-RU"/>
        </w:rPr>
      </w:pPr>
      <w:r w:rsidRPr="0099027A">
        <w:rPr>
          <w:rFonts w:ascii="Times New Roman" w:hAnsi="Times New Roman"/>
          <w:color w:val="000000"/>
          <w:sz w:val="28"/>
          <w:lang w:val="ru-RU"/>
        </w:rPr>
        <w:t>​</w:t>
      </w:r>
    </w:p>
    <w:p w:rsidR="003B6917" w:rsidRPr="0099027A" w:rsidRDefault="006462BF">
      <w:pPr>
        <w:spacing w:after="0" w:line="480" w:lineRule="auto"/>
        <w:ind w:left="120"/>
        <w:rPr>
          <w:lang w:val="ru-RU"/>
        </w:rPr>
      </w:pPr>
      <w:r w:rsidRPr="009902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6917" w:rsidRPr="0099027A" w:rsidRDefault="006462BF">
      <w:pPr>
        <w:spacing w:after="0" w:line="480" w:lineRule="auto"/>
        <w:ind w:left="120"/>
        <w:rPr>
          <w:lang w:val="ru-RU"/>
        </w:rPr>
      </w:pPr>
      <w:r w:rsidRPr="009902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dacfe0c-02d9-4b32-896b-d05bcc0adfd7"/>
      <w:r w:rsidRPr="0099027A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"Линия жизни"</w:t>
      </w:r>
      <w:bookmarkEnd w:id="10"/>
      <w:r w:rsidRPr="009902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B6917" w:rsidRPr="0099027A" w:rsidRDefault="003B6917">
      <w:pPr>
        <w:spacing w:after="0"/>
        <w:ind w:left="120"/>
        <w:rPr>
          <w:lang w:val="ru-RU"/>
        </w:rPr>
      </w:pPr>
    </w:p>
    <w:p w:rsidR="003B6917" w:rsidRPr="0099027A" w:rsidRDefault="006462BF">
      <w:pPr>
        <w:spacing w:after="0" w:line="480" w:lineRule="auto"/>
        <w:ind w:left="120"/>
        <w:rPr>
          <w:lang w:val="ru-RU"/>
        </w:rPr>
      </w:pPr>
      <w:r w:rsidRPr="009902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917" w:rsidRPr="0099027A" w:rsidRDefault="006462BF">
      <w:pPr>
        <w:spacing w:after="0" w:line="480" w:lineRule="auto"/>
        <w:ind w:left="120"/>
        <w:rPr>
          <w:lang w:val="ru-RU"/>
        </w:rPr>
      </w:pPr>
      <w:r w:rsidRPr="0099027A">
        <w:rPr>
          <w:rFonts w:ascii="Times New Roman" w:hAnsi="Times New Roman"/>
          <w:color w:val="000000"/>
          <w:sz w:val="28"/>
          <w:lang w:val="ru-RU"/>
        </w:rPr>
        <w:t>​</w:t>
      </w:r>
      <w:r w:rsidRPr="0099027A">
        <w:rPr>
          <w:rFonts w:ascii="Times New Roman" w:hAnsi="Times New Roman"/>
          <w:color w:val="333333"/>
          <w:sz w:val="28"/>
          <w:lang w:val="ru-RU"/>
        </w:rPr>
        <w:t>​‌</w:t>
      </w:r>
      <w:r w:rsidRPr="0099027A">
        <w:rPr>
          <w:rFonts w:ascii="Times New Roman" w:hAnsi="Times New Roman"/>
          <w:color w:val="000000"/>
          <w:sz w:val="28"/>
          <w:lang w:val="ru-RU"/>
        </w:rPr>
        <w:t>ЦОК</w:t>
      </w:r>
      <w:r w:rsidRPr="0099027A">
        <w:rPr>
          <w:sz w:val="28"/>
          <w:lang w:val="ru-RU"/>
        </w:rPr>
        <w:br/>
      </w:r>
      <w:r w:rsidRPr="0099027A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99027A">
        <w:rPr>
          <w:sz w:val="28"/>
          <w:lang w:val="ru-RU"/>
        </w:rPr>
        <w:br/>
      </w:r>
      <w:r w:rsidRPr="0099027A">
        <w:rPr>
          <w:rFonts w:ascii="Times New Roman" w:hAnsi="Times New Roman"/>
          <w:color w:val="000000"/>
          <w:sz w:val="28"/>
          <w:lang w:val="ru-RU"/>
        </w:rPr>
        <w:t xml:space="preserve"> МЭШ</w:t>
      </w:r>
      <w:r w:rsidRPr="0099027A">
        <w:rPr>
          <w:sz w:val="28"/>
          <w:lang w:val="ru-RU"/>
        </w:rPr>
        <w:br/>
      </w:r>
      <w:r w:rsidRPr="009902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027A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99027A">
        <w:rPr>
          <w:sz w:val="28"/>
          <w:lang w:val="ru-RU"/>
        </w:rPr>
        <w:br/>
      </w:r>
      <w:bookmarkStart w:id="11" w:name="2d903264-f81f-4430-ad88-30c78a14af6e"/>
      <w:bookmarkEnd w:id="11"/>
      <w:r w:rsidRPr="0099027A">
        <w:rPr>
          <w:rFonts w:ascii="Times New Roman" w:hAnsi="Times New Roman"/>
          <w:color w:val="333333"/>
          <w:sz w:val="28"/>
          <w:lang w:val="ru-RU"/>
        </w:rPr>
        <w:t>‌</w:t>
      </w:r>
      <w:r w:rsidRPr="0099027A">
        <w:rPr>
          <w:rFonts w:ascii="Times New Roman" w:hAnsi="Times New Roman"/>
          <w:color w:val="000000"/>
          <w:sz w:val="28"/>
          <w:lang w:val="ru-RU"/>
        </w:rPr>
        <w:t>​</w:t>
      </w:r>
    </w:p>
    <w:p w:rsidR="003B6917" w:rsidRPr="0099027A" w:rsidRDefault="003B6917">
      <w:pPr>
        <w:rPr>
          <w:lang w:val="ru-RU"/>
        </w:rPr>
        <w:sectPr w:rsidR="003B6917" w:rsidRPr="009902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462BF" w:rsidRPr="0099027A" w:rsidRDefault="006462BF">
      <w:pPr>
        <w:rPr>
          <w:lang w:val="ru-RU"/>
        </w:rPr>
      </w:pPr>
    </w:p>
    <w:sectPr w:rsidR="006462BF" w:rsidRPr="0099027A" w:rsidSect="004579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917"/>
    <w:rsid w:val="00092823"/>
    <w:rsid w:val="002C4393"/>
    <w:rsid w:val="002D0459"/>
    <w:rsid w:val="003B6917"/>
    <w:rsid w:val="0045790D"/>
    <w:rsid w:val="006462BF"/>
    <w:rsid w:val="008464B6"/>
    <w:rsid w:val="00910545"/>
    <w:rsid w:val="0099027A"/>
    <w:rsid w:val="00B77032"/>
    <w:rsid w:val="00CA7B5F"/>
    <w:rsid w:val="00D666DA"/>
    <w:rsid w:val="00E4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CD9B"/>
  <w15:docId w15:val="{7113EEC9-B030-49A3-95F6-3EB3C3AF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790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579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2024-08-30T03:24:00Z</cp:lastPrinted>
  <dcterms:created xsi:type="dcterms:W3CDTF">2023-09-15T02:07:00Z</dcterms:created>
  <dcterms:modified xsi:type="dcterms:W3CDTF">2024-08-30T03:41:00Z</dcterms:modified>
</cp:coreProperties>
</file>